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 xml:space="preserve">                         天津之旅    </w:t>
      </w:r>
    </w:p>
    <w:p>
      <w:pPr>
        <w:ind w:firstLine="560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俗话说：“近代中国看天津。”我开始不理解这个问题，但是去了以后才发现天津真的有许多古老的历史。在4月20日我来到了天津。</w:t>
      </w:r>
    </w:p>
    <w:p>
      <w:pPr>
        <w:ind w:firstLine="560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第二天，我乘车去往第一站——五大道。在去的过程中，我发现了天津真的很美，也许是昨天晚上的黑暗，让我没有早点看到这美丽的景象。周围的建筑，包含着中西式的文明；古老的旧居，拥有着近代名人的遗迹；而那些道路，也留下过外国人踩踏的脚步……</w:t>
      </w:r>
    </w:p>
    <w:p>
      <w:pPr>
        <w:ind w:firstLine="560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不多一会儿，就到五大道了。在五大道里保留着近代中国的历史，在这里也拥有着许多名人的旧居。我决定去看一看那些旧居，虽然里边的名人我都不认识，但还是值得欣赏的。我骑上了马车，看了看那些旧宅，虽然墙上明显有许多的裂痕，看起来很老旧，但保存还是很完整的。有些旧宅进不去，但也能强烈感受到古老的气息。</w:t>
      </w:r>
    </w:p>
    <w:p>
      <w:pPr>
        <w:ind w:firstLine="560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随后，我们逛了杨柳青木版年画，那里边有砖雕、绘画、剪纸……每一处都蕴含着民俗文化的气息，可谓是中国民间艺术的瑰宝。午饭过后，我们来到了古文化街，那里有许多传统艺术，也有买各种工艺品的。让我印象最深的也就是“泥人张”了吧，这个艺术品让我深受喜爱，每一件工艺品都雕刻的栩栩如生，活灵活现。在那里让我感受到了中国泥塑的文化是多么古老，经过一代又一代的传承，为我们展现了精彩的雕刻。</w:t>
      </w:r>
    </w:p>
    <w:p>
      <w:pPr>
        <w:ind w:firstLine="560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我们还去了意大利风情街，那里有着西方的文化。天渐渐的暗了下来，我们乘船去看了天津之眼，它非常的漂亮。虽然在维修，但它睁开的那只“眼睛”，让我们感受到了它那独特的美丽。</w:t>
      </w:r>
    </w:p>
    <w:p>
      <w:pPr>
        <w:ind w:firstLine="560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第三天，印象最深的也许就是大沽口炮台了吧，它素有“南有虎门，北有大沽”之说，在展览厅里面，我们仿佛看到了当时的情境。那些大炮让我感受很深，那些大炮曾经让中国人们与外来人打仗……这也让我想到了敌人比我们的武器更先进，就大胆的胡作所为，所以有很多中国人民死在了敌人枪口下。所以，我们从现在开始，保卫国家，勿忘国耻！</w:t>
      </w:r>
    </w:p>
    <w:p>
      <w:pPr>
        <w:ind w:firstLine="562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我们还去看了静园，始建于1921年，那里有皇帝薄仪的旧居和他的一生故事……我们看了张志连建造的瓷房子，他经历了十年的工程才把瓷房子建造完，那里的碎片大小不一，拼成了一幅又一幅的画，如：元代《鹰松图》、唐代《五牛图》……我们又参观了张学良故居，感受到了他故居美观而不失重。最后我们又去了辽宁美食街，里边的美食非常好吃，推荐你也去吃一吃，看一看。</w:t>
      </w:r>
    </w:p>
    <w:p>
      <w:pPr>
        <w:ind w:firstLine="562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天津旅游结束了，这次带给了我很大的收获。当你走进天津，去了解历史沧桑，去看古今中外时</w:t>
      </w:r>
      <w:bookmarkStart w:id="0" w:name="_GoBack"/>
      <w:bookmarkEnd w:id="0"/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，你也会有不一样的收获。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义启小魏楷">
    <w:panose1 w:val="02010601030101010101"/>
    <w:charset w:val="80"/>
    <w:family w:val="auto"/>
    <w:pitch w:val="default"/>
    <w:sig w:usb0="800002BF" w:usb1="184F6CF8" w:usb2="00000012" w:usb3="00000000" w:csb0="0002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17994"/>
    <w:rsid w:val="18793C5D"/>
    <w:rsid w:val="25A42215"/>
    <w:rsid w:val="264517ED"/>
    <w:rsid w:val="38244AD0"/>
    <w:rsid w:val="420674BC"/>
    <w:rsid w:val="424B06CB"/>
    <w:rsid w:val="67336487"/>
    <w:rsid w:val="68DF2B9B"/>
    <w:rsid w:val="6B047AAB"/>
    <w:rsid w:val="7B3E4F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2017-05-02T05:13:23Z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